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69" w:rsidRPr="00A16A69" w:rsidRDefault="005220D0" w:rsidP="00A16A69">
      <w:pPr>
        <w:spacing w:line="0" w:lineRule="atLeast"/>
        <w:jc w:val="center"/>
        <w:rPr>
          <w:rFonts w:ascii="標楷體" w:eastAsia="標楷體"/>
          <w:b/>
          <w:bCs/>
          <w:sz w:val="32"/>
          <w:szCs w:val="32"/>
        </w:rPr>
      </w:pPr>
      <w:bookmarkStart w:id="0" w:name="_GoBack"/>
      <w:bookmarkEnd w:id="0"/>
      <w:r w:rsidRPr="00A16A69">
        <w:rPr>
          <w:rFonts w:ascii="標楷體" w:eastAsia="標楷體" w:hint="eastAsia"/>
          <w:b/>
          <w:bCs/>
          <w:sz w:val="32"/>
          <w:szCs w:val="32"/>
        </w:rPr>
        <w:t>馬偕醫學院資源教室</w:t>
      </w:r>
    </w:p>
    <w:p w:rsidR="004E1D4B" w:rsidRDefault="00A16A69" w:rsidP="00A16A69">
      <w:pPr>
        <w:spacing w:line="0" w:lineRule="atLeast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【</w:t>
      </w:r>
      <w:r w:rsidR="005220D0" w:rsidRPr="00A16A69">
        <w:rPr>
          <w:rFonts w:ascii="標楷體" w:eastAsia="標楷體" w:hint="eastAsia"/>
          <w:b/>
          <w:bCs/>
          <w:sz w:val="32"/>
          <w:szCs w:val="32"/>
        </w:rPr>
        <w:t>課業輔導</w:t>
      </w:r>
      <w:r w:rsidR="004E1D4B" w:rsidRPr="00A16A69">
        <w:rPr>
          <w:rFonts w:ascii="標楷體" w:eastAsia="標楷體" w:hint="eastAsia"/>
          <w:b/>
          <w:bCs/>
          <w:sz w:val="32"/>
          <w:szCs w:val="32"/>
        </w:rPr>
        <w:t>評估表</w:t>
      </w:r>
      <w:r>
        <w:rPr>
          <w:rFonts w:ascii="標楷體" w:eastAsia="標楷體" w:hint="eastAsia"/>
          <w:b/>
          <w:bCs/>
          <w:sz w:val="32"/>
          <w:szCs w:val="32"/>
        </w:rPr>
        <w:t>】</w:t>
      </w:r>
    </w:p>
    <w:p w:rsidR="00DE695A" w:rsidRDefault="00DE695A" w:rsidP="00DE695A">
      <w:pPr>
        <w:jc w:val="right"/>
        <w:rPr>
          <w:rFonts w:ascii="標楷體" w:eastAsia="標楷體" w:hAnsi="標楷體"/>
        </w:rPr>
      </w:pPr>
    </w:p>
    <w:p w:rsidR="00DE695A" w:rsidRDefault="00DE695A" w:rsidP="00DE695A">
      <w:pPr>
        <w:jc w:val="right"/>
        <w:rPr>
          <w:rFonts w:ascii="標楷體" w:eastAsia="標楷體" w:hAnsi="標楷體"/>
        </w:rPr>
      </w:pPr>
      <w:r w:rsidRPr="00853967">
        <w:rPr>
          <w:rFonts w:ascii="標楷體" w:eastAsia="標楷體" w:hAnsi="標楷體" w:hint="eastAsia"/>
        </w:rPr>
        <w:t>填寫日期：_____年_____月_____日</w:t>
      </w:r>
    </w:p>
    <w:p w:rsidR="00DE695A" w:rsidRPr="00DE695A" w:rsidRDefault="00DE695A" w:rsidP="00DE695A">
      <w:pPr>
        <w:jc w:val="right"/>
        <w:rPr>
          <w:rFonts w:ascii="標楷體" w:eastAsia="標楷體" w:hAnsi="標楷體"/>
        </w:rPr>
      </w:pPr>
    </w:p>
    <w:tbl>
      <w:tblPr>
        <w:tblW w:w="9016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6"/>
        <w:gridCol w:w="620"/>
        <w:gridCol w:w="1276"/>
        <w:gridCol w:w="688"/>
        <w:gridCol w:w="3006"/>
      </w:tblGrid>
      <w:tr w:rsidR="004E1D4B" w:rsidRPr="00DE695A" w:rsidTr="009B1BA6">
        <w:trPr>
          <w:cantSplit/>
          <w:trHeight w:val="738"/>
        </w:trPr>
        <w:tc>
          <w:tcPr>
            <w:tcW w:w="3426" w:type="dxa"/>
            <w:tcBorders>
              <w:top w:val="doub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jc w:val="both"/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>學生姓名：</w:t>
            </w:r>
          </w:p>
        </w:tc>
        <w:tc>
          <w:tcPr>
            <w:tcW w:w="189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jc w:val="both"/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>系級：</w:t>
            </w:r>
          </w:p>
        </w:tc>
        <w:tc>
          <w:tcPr>
            <w:tcW w:w="369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jc w:val="both"/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>輔導科目：</w:t>
            </w:r>
          </w:p>
        </w:tc>
      </w:tr>
      <w:tr w:rsidR="004E1D4B" w:rsidRPr="00DE695A" w:rsidTr="009B1BA6">
        <w:trPr>
          <w:cantSplit/>
          <w:trHeight w:val="720"/>
        </w:trPr>
        <w:tc>
          <w:tcPr>
            <w:tcW w:w="532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>授課時間：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>授課地點：</w:t>
            </w:r>
          </w:p>
        </w:tc>
      </w:tr>
      <w:tr w:rsidR="004E1D4B" w:rsidRPr="00DE695A" w:rsidTr="009B1BA6">
        <w:trPr>
          <w:cantSplit/>
          <w:trHeight w:val="692"/>
        </w:trPr>
        <w:tc>
          <w:tcPr>
            <w:tcW w:w="901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 xml:space="preserve"> (一)學生出席情形：</w:t>
            </w:r>
          </w:p>
        </w:tc>
      </w:tr>
      <w:tr w:rsidR="004E1D4B" w:rsidRPr="00DE695A" w:rsidTr="009B1BA6">
        <w:trPr>
          <w:cantSplit/>
          <w:trHeight w:val="692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tabs>
                <w:tab w:val="right" w:pos="2949"/>
              </w:tabs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學生能準時出席</w:t>
            </w:r>
            <w:r w:rsidRPr="00DE695A">
              <w:rPr>
                <w:rFonts w:ascii="標楷體" w:eastAsia="標楷體" w:hAnsi="標楷體"/>
                <w:bCs/>
              </w:rPr>
              <w:tab/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達成90%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□通過 □不通過</w:t>
            </w:r>
          </w:p>
        </w:tc>
      </w:tr>
      <w:tr w:rsidR="004E1D4B" w:rsidRPr="00DE695A" w:rsidTr="009B1BA6">
        <w:trPr>
          <w:cantSplit/>
          <w:trHeight w:val="692"/>
        </w:trPr>
        <w:tc>
          <w:tcPr>
            <w:tcW w:w="901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說明：</w:t>
            </w:r>
          </w:p>
        </w:tc>
      </w:tr>
      <w:tr w:rsidR="004E1D4B" w:rsidRPr="00DE695A" w:rsidTr="009B1BA6">
        <w:trPr>
          <w:cantSplit/>
          <w:trHeight w:val="692"/>
        </w:trPr>
        <w:tc>
          <w:tcPr>
            <w:tcW w:w="901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>(二)學習表現：</w:t>
            </w:r>
          </w:p>
        </w:tc>
      </w:tr>
      <w:tr w:rsidR="004E1D4B" w:rsidRPr="00DE695A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Ansi="標楷體" w:hint="eastAsia"/>
              </w:rPr>
              <w:t>學生能按照課程進度預習及複習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達成70%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□通過 □不通過</w:t>
            </w:r>
          </w:p>
        </w:tc>
      </w:tr>
      <w:tr w:rsidR="004E1D4B" w:rsidRPr="00DE695A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Ansi="標楷體" w:hint="eastAsia"/>
              </w:rPr>
              <w:t>學生能主動發問及參與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達成70%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□通過 □不通過</w:t>
            </w:r>
          </w:p>
        </w:tc>
      </w:tr>
      <w:tr w:rsidR="004E1D4B" w:rsidRPr="00DE695A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 w:hAnsi="標楷體"/>
              </w:rPr>
            </w:pPr>
            <w:r w:rsidRPr="00DE695A">
              <w:rPr>
                <w:rFonts w:ascii="標楷體" w:eastAsia="標楷體" w:hAnsi="標楷體" w:hint="eastAsia"/>
              </w:rPr>
              <w:t>學生能理解課程內容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達成70%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□通過 □不通過</w:t>
            </w:r>
          </w:p>
        </w:tc>
      </w:tr>
      <w:tr w:rsidR="004E1D4B" w:rsidRPr="00DE695A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Ansi="標楷體" w:hint="eastAsia"/>
              </w:rPr>
              <w:t>學生能正確完成課堂練習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達成70%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□通過 □不通過</w:t>
            </w:r>
          </w:p>
        </w:tc>
      </w:tr>
      <w:tr w:rsidR="004E1D4B" w:rsidRPr="00DE695A" w:rsidTr="009B1BA6">
        <w:trPr>
          <w:cantSplit/>
          <w:trHeight w:val="726"/>
        </w:trPr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 w:hAnsi="標楷體"/>
              </w:rPr>
            </w:pPr>
            <w:r w:rsidRPr="00DE695A">
              <w:rPr>
                <w:rFonts w:ascii="標楷體" w:eastAsia="標楷體" w:hAnsi="標楷體" w:hint="eastAsia"/>
              </w:rPr>
              <w:t>學生能準時繳交作業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達成70%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□通過 □不通過</w:t>
            </w:r>
          </w:p>
        </w:tc>
      </w:tr>
      <w:tr w:rsidR="004E1D4B" w:rsidRPr="00DE695A" w:rsidTr="009B1BA6">
        <w:trPr>
          <w:cantSplit/>
          <w:trHeight w:val="726"/>
        </w:trPr>
        <w:tc>
          <w:tcPr>
            <w:tcW w:w="9016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4E1D4B" w:rsidRPr="00DE695A" w:rsidRDefault="004E1D4B" w:rsidP="009B1BA6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Ansi="標楷體" w:hint="eastAsia"/>
                <w:bCs/>
              </w:rPr>
              <w:t>說明：</w:t>
            </w:r>
          </w:p>
        </w:tc>
      </w:tr>
      <w:tr w:rsidR="004E1D4B" w:rsidRPr="00DE695A" w:rsidTr="009B1BA6">
        <w:trPr>
          <w:cantSplit/>
          <w:trHeight w:val="726"/>
        </w:trPr>
        <w:tc>
          <w:tcPr>
            <w:tcW w:w="9016" w:type="dxa"/>
            <w:gridSpan w:val="5"/>
            <w:tcBorders>
              <w:top w:val="double" w:sz="4" w:space="0" w:color="auto"/>
            </w:tcBorders>
          </w:tcPr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>(四)期末綜合觀察與建議</w:t>
            </w:r>
          </w:p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</w:p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</w:p>
          <w:p w:rsidR="004E1D4B" w:rsidRPr="00DE695A" w:rsidRDefault="004E1D4B" w:rsidP="009B1BA6">
            <w:pPr>
              <w:rPr>
                <w:rFonts w:ascii="標楷體" w:eastAsia="標楷體"/>
                <w:b/>
                <w:bCs/>
              </w:rPr>
            </w:pPr>
          </w:p>
          <w:p w:rsidR="004E1D4B" w:rsidRPr="00DE695A" w:rsidRDefault="004E1D4B" w:rsidP="00DE695A">
            <w:pPr>
              <w:jc w:val="right"/>
              <w:rPr>
                <w:rFonts w:ascii="標楷體" w:eastAsia="標楷體" w:hAnsi="標楷體"/>
                <w:bCs/>
              </w:rPr>
            </w:pPr>
            <w:r w:rsidRPr="00DE695A">
              <w:rPr>
                <w:rFonts w:ascii="標楷體" w:eastAsia="標楷體" w:hint="eastAsia"/>
                <w:b/>
                <w:bCs/>
              </w:rPr>
              <w:t xml:space="preserve">                                   輔導老師簽名</w:t>
            </w:r>
            <w:r w:rsidRPr="00DE695A">
              <w:rPr>
                <w:rFonts w:ascii="標楷體" w:eastAsia="標楷體"/>
                <w:b/>
                <w:bCs/>
              </w:rPr>
              <w:t>:______________</w:t>
            </w:r>
          </w:p>
        </w:tc>
      </w:tr>
    </w:tbl>
    <w:p w:rsidR="00025B6B" w:rsidRPr="00C77B85" w:rsidRDefault="00025B6B" w:rsidP="00C77B85"/>
    <w:sectPr w:rsidR="00025B6B" w:rsidRPr="00C77B85" w:rsidSect="00452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82" w:rsidRDefault="005E6782" w:rsidP="005220D0">
      <w:r>
        <w:separator/>
      </w:r>
    </w:p>
  </w:endnote>
  <w:endnote w:type="continuationSeparator" w:id="0">
    <w:p w:rsidR="005E6782" w:rsidRDefault="005E6782" w:rsidP="005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82" w:rsidRDefault="005E6782" w:rsidP="005220D0">
      <w:r>
        <w:separator/>
      </w:r>
    </w:p>
  </w:footnote>
  <w:footnote w:type="continuationSeparator" w:id="0">
    <w:p w:rsidR="005E6782" w:rsidRDefault="005E6782" w:rsidP="0052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B"/>
    <w:rsid w:val="00025B6B"/>
    <w:rsid w:val="00027F69"/>
    <w:rsid w:val="00282550"/>
    <w:rsid w:val="004E1D4B"/>
    <w:rsid w:val="005220D0"/>
    <w:rsid w:val="005E6782"/>
    <w:rsid w:val="006870B7"/>
    <w:rsid w:val="00A16A69"/>
    <w:rsid w:val="00C77B85"/>
    <w:rsid w:val="00DE695A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BFED0"/>
  <w15:chartTrackingRefBased/>
  <w15:docId w15:val="{EBE76F0A-A78D-49AF-B727-2433E049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D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0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0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張惠瑜</cp:lastModifiedBy>
  <cp:revision>5</cp:revision>
  <cp:lastPrinted>2021-01-27T02:52:00Z</cp:lastPrinted>
  <dcterms:created xsi:type="dcterms:W3CDTF">2016-12-28T05:45:00Z</dcterms:created>
  <dcterms:modified xsi:type="dcterms:W3CDTF">2021-01-28T01:20:00Z</dcterms:modified>
</cp:coreProperties>
</file>